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1E" w:rsidRPr="00F45E1E" w:rsidRDefault="005E02CE" w:rsidP="00100C8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58316C" w:rsidRPr="00B358EA">
        <w:rPr>
          <w:rFonts w:ascii="Times New Roman" w:hAnsi="Times New Roman" w:cs="Times New Roman"/>
          <w:sz w:val="28"/>
          <w:szCs w:val="28"/>
        </w:rPr>
        <w:t>П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B358EA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F45E1E">
        <w:rPr>
          <w:rFonts w:ascii="Times New Roman" w:eastAsia="Calibri" w:hAnsi="Times New Roman" w:cs="Times New Roman"/>
          <w:sz w:val="28"/>
          <w:szCs w:val="28"/>
        </w:rPr>
        <w:t>: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 </w:t>
      </w:r>
      <w:r w:rsidR="00F45E1E" w:rsidRPr="00F45E1E">
        <w:rPr>
          <w:rFonts w:ascii="Times New Roman" w:hAnsi="Times New Roman" w:cs="Times New Roman"/>
          <w:b/>
          <w:sz w:val="28"/>
          <w:szCs w:val="28"/>
        </w:rPr>
        <w:t>«Об утверждении Порядка предоставления субсидий на компенсацию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услуг)»</w:t>
      </w:r>
      <w:r w:rsidR="00F45E1E">
        <w:rPr>
          <w:rFonts w:ascii="Times New Roman" w:hAnsi="Times New Roman" w:cs="Times New Roman"/>
          <w:b/>
          <w:sz w:val="28"/>
          <w:szCs w:val="28"/>
        </w:rPr>
        <w:t xml:space="preserve"> (430.25.05.21)</w:t>
      </w: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F45E1E">
        <w:rPr>
          <w:rFonts w:ascii="Times New Roman" w:hAnsi="Times New Roman" w:cs="Times New Roman"/>
          <w:sz w:val="28"/>
          <w:szCs w:val="28"/>
        </w:rPr>
        <w:t>30.04</w:t>
      </w:r>
      <w:r w:rsidR="009D6826">
        <w:rPr>
          <w:rFonts w:ascii="Times New Roman" w:hAnsi="Times New Roman" w:cs="Times New Roman"/>
          <w:sz w:val="28"/>
          <w:szCs w:val="28"/>
        </w:rPr>
        <w:t>.2021-</w:t>
      </w:r>
      <w:r w:rsidR="00F45E1E">
        <w:rPr>
          <w:rFonts w:ascii="Times New Roman" w:hAnsi="Times New Roman" w:cs="Times New Roman"/>
          <w:sz w:val="28"/>
          <w:szCs w:val="28"/>
        </w:rPr>
        <w:t>24.05</w:t>
      </w:r>
      <w:r w:rsidR="009D6826">
        <w:rPr>
          <w:rFonts w:ascii="Times New Roman" w:hAnsi="Times New Roman" w:cs="Times New Roman"/>
          <w:sz w:val="28"/>
          <w:szCs w:val="28"/>
        </w:rPr>
        <w:t>.2021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45E1E">
        <w:rPr>
          <w:rFonts w:ascii="Times New Roman" w:eastAsia="Times New Roman" w:hAnsi="Times New Roman" w:cs="Times New Roman"/>
          <w:sz w:val="28"/>
          <w:szCs w:val="28"/>
          <w:lang w:eastAsia="ru-RU"/>
        </w:rPr>
        <w:t>24.05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AE0FC5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F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EEA" w:rsidRDefault="00127EEA" w:rsidP="00436610">
      <w:pPr>
        <w:spacing w:after="0" w:line="240" w:lineRule="auto"/>
      </w:pPr>
      <w:r>
        <w:separator/>
      </w:r>
    </w:p>
  </w:endnote>
  <w:endnote w:type="continuationSeparator" w:id="0">
    <w:p w:rsidR="00127EEA" w:rsidRDefault="00127EEA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EEA" w:rsidRDefault="00127EEA" w:rsidP="00436610">
      <w:pPr>
        <w:spacing w:after="0" w:line="240" w:lineRule="auto"/>
      </w:pPr>
      <w:r>
        <w:separator/>
      </w:r>
    </w:p>
  </w:footnote>
  <w:footnote w:type="continuationSeparator" w:id="0">
    <w:p w:rsidR="00127EEA" w:rsidRDefault="00127EEA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62789F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AE0FC5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27EEA"/>
    <w:rsid w:val="00140049"/>
    <w:rsid w:val="00143BD0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61494"/>
    <w:rsid w:val="00D6521E"/>
    <w:rsid w:val="00D7429A"/>
    <w:rsid w:val="00D84FC6"/>
    <w:rsid w:val="00D94F7F"/>
    <w:rsid w:val="00E06B81"/>
    <w:rsid w:val="00E136A0"/>
    <w:rsid w:val="00E4362F"/>
    <w:rsid w:val="00E51B39"/>
    <w:rsid w:val="00E57443"/>
    <w:rsid w:val="00E60761"/>
    <w:rsid w:val="00EA2AEC"/>
    <w:rsid w:val="00EB57D7"/>
    <w:rsid w:val="00F45E1E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EAB08-B858-45DD-84BF-C2A47250E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52</cp:revision>
  <cp:lastPrinted>2020-12-16T11:12:00Z</cp:lastPrinted>
  <dcterms:created xsi:type="dcterms:W3CDTF">2019-04-10T08:50:00Z</dcterms:created>
  <dcterms:modified xsi:type="dcterms:W3CDTF">2021-07-12T08:23:00Z</dcterms:modified>
</cp:coreProperties>
</file>